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42" w:type="dxa"/>
        <w:tblBorders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4324"/>
        <w:gridCol w:w="1523"/>
        <w:gridCol w:w="3650"/>
      </w:tblGrid>
      <w:tr w:rsidR="00903F99" w:rsidRPr="00F5170A" w14:paraId="449F96B5" w14:textId="77777777" w:rsidTr="00FB21E1">
        <w:trPr>
          <w:trHeight w:val="2535"/>
        </w:trPr>
        <w:tc>
          <w:tcPr>
            <w:tcW w:w="4324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04306551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0" w:name="_Hlk164148637"/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МУНИЦИПАЛЬНОЕ БЮДЖЕТНОЕ</w:t>
            </w:r>
          </w:p>
          <w:p w14:paraId="4FAB826E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ОБЩЕОБРАЗОВАТЕЛЬНОЕ  УЧРЕЖДЕНИЕ</w:t>
            </w:r>
            <w:proofErr w:type="gramEnd"/>
          </w:p>
          <w:p w14:paraId="01B7A409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«СРЕДНЯЯ ОБЩЕОБРАЗОВАТЕЛЬНАЯ </w:t>
            </w:r>
          </w:p>
          <w:p w14:paraId="7D1C9A39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ШКОЛА №98 (татарско-русская)» ВАХИТОВСКОГО РАЙОНА </w:t>
            </w:r>
          </w:p>
          <w:p w14:paraId="4D557C50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ГОРОДА КАЗАНИ</w:t>
            </w:r>
          </w:p>
          <w:p w14:paraId="638EE05A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B41CDFC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420095, РЕСПУБЛИКА ТАТАРСТАН</w:t>
            </w:r>
          </w:p>
          <w:p w14:paraId="26882EF7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ГОРОД КАЗАНЬ, УЛ. А. ЕНИКИ, Д. 23</w:t>
            </w:r>
          </w:p>
          <w:p w14:paraId="517E7B4B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ТЕЛ.: (843) 236-24-12,</w:t>
            </w:r>
          </w:p>
          <w:p w14:paraId="7C4CC39C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ФАКС: (843) 236-24-12</w:t>
            </w:r>
          </w:p>
          <w:p w14:paraId="27F92FEF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e-</w:t>
            </w:r>
            <w:proofErr w:type="spellStart"/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mail</w:t>
            </w:r>
            <w:proofErr w:type="spellEnd"/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F5170A">
                <w:rPr>
                  <w:rFonts w:ascii="Times New Roman" w:eastAsia="Times New Roman" w:hAnsi="Times New Roman" w:cs="Times New Roman"/>
                  <w:b/>
                  <w:color w:val="000000"/>
                  <w:sz w:val="20"/>
                  <w:szCs w:val="20"/>
                  <w:u w:val="single"/>
                  <w:lang w:eastAsia="ru-RU"/>
                </w:rPr>
                <w:t>shkola98@yandex.ru</w:t>
              </w:r>
            </w:hyperlink>
          </w:p>
          <w:p w14:paraId="1DB0ABD5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1DBCD336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192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FFF875F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192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8F92FAA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192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DAC239E" wp14:editId="6FDF3146">
                  <wp:extent cx="828040" cy="117411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17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0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4AA652D1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КАЗАН  ШӘҺӘРЕ</w:t>
            </w:r>
            <w:proofErr w:type="gramEnd"/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ВАХИТОВ РАЙОНЫНЫҢ</w:t>
            </w:r>
          </w:p>
          <w:p w14:paraId="69C3EF65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“98 НЧЕ (татар-рус) УРТА </w:t>
            </w:r>
            <w:proofErr w:type="gramStart"/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ГОМУМИ  БЕЛЕМ</w:t>
            </w:r>
            <w:proofErr w:type="gramEnd"/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МӘКТӘБЕ” ГОМУМИ БЕЛЕМ</w:t>
            </w:r>
          </w:p>
          <w:p w14:paraId="1CC3DCDF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МУНИЦИПАЛЬ</w:t>
            </w:r>
          </w:p>
          <w:p w14:paraId="20FD0F0F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БЮДЖЕТ УЧРЕЖДЕНИЕСЕ</w:t>
            </w:r>
          </w:p>
          <w:p w14:paraId="27378732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84A4D5A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420095, ТАТРСТАН РЕСПУБЛИКАСЫ,</w:t>
            </w:r>
          </w:p>
          <w:p w14:paraId="75863468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КАЗАН ШӘҺӘРЕ, А. ЕНИКИ УРАМЫ,</w:t>
            </w:r>
          </w:p>
          <w:p w14:paraId="38957B42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 НЧЕ ЙОРТ</w:t>
            </w:r>
          </w:p>
          <w:p w14:paraId="59A66805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ТЕЛ.: (843) 236-24-12,</w:t>
            </w:r>
          </w:p>
          <w:p w14:paraId="5FF167DF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ФАКС: (843) 236-24-12</w:t>
            </w:r>
          </w:p>
          <w:p w14:paraId="4B2AD0F8" w14:textId="77777777" w:rsidR="00903F99" w:rsidRPr="00F5170A" w:rsidRDefault="00903F99" w:rsidP="00FB21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e</w:t>
            </w: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mail</w:t>
            </w:r>
            <w:r w:rsidRPr="00F517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: </w:t>
            </w:r>
            <w:hyperlink r:id="rId9" w:history="1">
              <w:r w:rsidRPr="00F5170A">
                <w:rPr>
                  <w:rFonts w:ascii="Times New Roman" w:eastAsia="Times New Roman" w:hAnsi="Times New Roman" w:cs="Times New Roman"/>
                  <w:b/>
                  <w:color w:val="000000"/>
                  <w:sz w:val="20"/>
                  <w:szCs w:val="20"/>
                  <w:u w:val="single"/>
                  <w:lang w:val="en-US" w:eastAsia="ru-RU"/>
                </w:rPr>
                <w:t>shkola</w:t>
              </w:r>
              <w:r w:rsidRPr="00F5170A">
                <w:rPr>
                  <w:rFonts w:ascii="Times New Roman" w:eastAsia="Times New Roman" w:hAnsi="Times New Roman" w:cs="Times New Roman"/>
                  <w:b/>
                  <w:color w:val="000000"/>
                  <w:sz w:val="20"/>
                  <w:szCs w:val="20"/>
                  <w:u w:val="single"/>
                  <w:lang w:eastAsia="ru-RU"/>
                </w:rPr>
                <w:t>98@</w:t>
              </w:r>
              <w:r w:rsidRPr="00F5170A">
                <w:rPr>
                  <w:rFonts w:ascii="Times New Roman" w:eastAsia="Times New Roman" w:hAnsi="Times New Roman" w:cs="Times New Roman"/>
                  <w:b/>
                  <w:color w:val="000000"/>
                  <w:sz w:val="20"/>
                  <w:szCs w:val="20"/>
                  <w:u w:val="single"/>
                  <w:lang w:val="en-US" w:eastAsia="ru-RU"/>
                </w:rPr>
                <w:t>yandex</w:t>
              </w:r>
              <w:r w:rsidRPr="00F5170A">
                <w:rPr>
                  <w:rFonts w:ascii="Times New Roman" w:eastAsia="Times New Roman" w:hAnsi="Times New Roman" w:cs="Times New Roman"/>
                  <w:b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F5170A">
                <w:rPr>
                  <w:rFonts w:ascii="Times New Roman" w:eastAsia="Times New Roman" w:hAnsi="Times New Roman" w:cs="Times New Roman"/>
                  <w:b/>
                  <w:color w:val="000000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14:paraId="396564B6" w14:textId="77777777" w:rsidR="00903F99" w:rsidRPr="00F5170A" w:rsidRDefault="00903F99" w:rsidP="00903F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D5747C" w14:textId="77777777" w:rsidR="00903F99" w:rsidRPr="00F5170A" w:rsidRDefault="00903F99" w:rsidP="00903F9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E26EC4" w14:textId="77777777" w:rsidR="00903F99" w:rsidRPr="00F5170A" w:rsidRDefault="00903F99" w:rsidP="00903F9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                                                                                                      БОЕРЫК</w:t>
      </w:r>
    </w:p>
    <w:p w14:paraId="2DC05E7A" w14:textId="4AA8B070" w:rsidR="00903F99" w:rsidRPr="00F5170A" w:rsidRDefault="00903F99" w:rsidP="00903F9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36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F51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936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616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2025</w:t>
      </w:r>
      <w:r w:rsidRPr="00F51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                                </w:t>
      </w:r>
      <w:proofErr w:type="spellStart"/>
      <w:r w:rsidRPr="00F51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г.Казань</w:t>
      </w:r>
      <w:proofErr w:type="spellEnd"/>
      <w:r w:rsidRPr="00F51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№__________</w:t>
      </w:r>
      <w:bookmarkEnd w:id="0"/>
      <w:r w:rsidRPr="00F51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F517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</w:t>
      </w:r>
    </w:p>
    <w:p w14:paraId="47F52FE2" w14:textId="77777777" w:rsidR="00903F99" w:rsidRPr="00F5170A" w:rsidRDefault="00903F99" w:rsidP="00903F99">
      <w:pPr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AC878" w14:textId="0553B9DD" w:rsidR="00903F99" w:rsidRDefault="00903F99" w:rsidP="00903F9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7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</w:p>
    <w:p w14:paraId="69A98890" w14:textId="77777777" w:rsidR="009362EC" w:rsidRDefault="009362EC" w:rsidP="006164D5">
      <w:pPr>
        <w:suppressAutoHyphens/>
        <w:spacing w:after="0" w:line="360" w:lineRule="auto"/>
        <w:ind w:left="-567" w:right="-284"/>
        <w:rPr>
          <w:rFonts w:ascii="Times New Roman" w:eastAsia="Calibri" w:hAnsi="Times New Roman" w:cs="Times New Roman"/>
          <w:b/>
          <w:sz w:val="20"/>
          <w:szCs w:val="20"/>
        </w:rPr>
      </w:pPr>
      <w:r w:rsidRPr="009362EC">
        <w:rPr>
          <w:rFonts w:ascii="Times New Roman" w:eastAsia="Calibri" w:hAnsi="Times New Roman" w:cs="Times New Roman"/>
          <w:b/>
          <w:sz w:val="20"/>
          <w:szCs w:val="20"/>
        </w:rPr>
        <w:t>О проведении мониторинга психологической</w:t>
      </w:r>
    </w:p>
    <w:p w14:paraId="2E0FBDF1" w14:textId="77777777" w:rsidR="009362EC" w:rsidRDefault="009362EC" w:rsidP="006164D5">
      <w:pPr>
        <w:suppressAutoHyphens/>
        <w:spacing w:after="0" w:line="360" w:lineRule="auto"/>
        <w:ind w:left="-567" w:right="-284"/>
        <w:rPr>
          <w:rFonts w:ascii="Times New Roman" w:eastAsia="Calibri" w:hAnsi="Times New Roman" w:cs="Times New Roman"/>
          <w:b/>
          <w:sz w:val="20"/>
          <w:szCs w:val="20"/>
        </w:rPr>
      </w:pPr>
      <w:r w:rsidRPr="009362EC">
        <w:rPr>
          <w:rFonts w:ascii="Times New Roman" w:eastAsia="Calibri" w:hAnsi="Times New Roman" w:cs="Times New Roman"/>
          <w:b/>
          <w:sz w:val="20"/>
          <w:szCs w:val="20"/>
        </w:rPr>
        <w:t xml:space="preserve"> безопасности образовательной среды среди </w:t>
      </w:r>
    </w:p>
    <w:p w14:paraId="7A1F7F10" w14:textId="02F3E0C4" w:rsidR="009362EC" w:rsidRDefault="009362EC" w:rsidP="009362EC">
      <w:pPr>
        <w:suppressAutoHyphens/>
        <w:spacing w:after="0" w:line="360" w:lineRule="auto"/>
        <w:ind w:left="-567" w:right="-284"/>
        <w:rPr>
          <w:rFonts w:ascii="Times New Roman" w:eastAsia="Calibri" w:hAnsi="Times New Roman" w:cs="Times New Roman"/>
          <w:b/>
          <w:sz w:val="20"/>
          <w:szCs w:val="20"/>
        </w:rPr>
      </w:pPr>
      <w:r w:rsidRPr="009362EC">
        <w:rPr>
          <w:rFonts w:ascii="Times New Roman" w:eastAsia="Calibri" w:hAnsi="Times New Roman" w:cs="Times New Roman"/>
          <w:b/>
          <w:sz w:val="20"/>
          <w:szCs w:val="20"/>
        </w:rPr>
        <w:t xml:space="preserve">обучающихся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в </w:t>
      </w:r>
      <w:r w:rsidRPr="009362EC">
        <w:rPr>
          <w:rFonts w:ascii="Times New Roman" w:eastAsia="Calibri" w:hAnsi="Times New Roman" w:cs="Times New Roman"/>
          <w:b/>
          <w:sz w:val="20"/>
          <w:szCs w:val="20"/>
        </w:rPr>
        <w:t>общеобразовательн</w:t>
      </w:r>
      <w:r>
        <w:rPr>
          <w:rFonts w:ascii="Times New Roman" w:eastAsia="Calibri" w:hAnsi="Times New Roman" w:cs="Times New Roman"/>
          <w:b/>
          <w:sz w:val="20"/>
          <w:szCs w:val="20"/>
        </w:rPr>
        <w:t>ой</w:t>
      </w:r>
    </w:p>
    <w:p w14:paraId="5135BC73" w14:textId="75E4D046" w:rsidR="006164D5" w:rsidRPr="006164D5" w:rsidRDefault="009362EC" w:rsidP="009362EC">
      <w:pPr>
        <w:suppressAutoHyphens/>
        <w:spacing w:after="0" w:line="360" w:lineRule="auto"/>
        <w:ind w:left="-567" w:right="-284"/>
        <w:rPr>
          <w:rFonts w:ascii="Times New Roman" w:eastAsia="Calibri" w:hAnsi="Times New Roman" w:cs="Times New Roman"/>
          <w:b/>
          <w:sz w:val="20"/>
          <w:szCs w:val="20"/>
        </w:rPr>
      </w:pPr>
      <w:r w:rsidRPr="009362E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9362EC">
        <w:rPr>
          <w:rFonts w:ascii="Times New Roman" w:eastAsia="Calibri" w:hAnsi="Times New Roman" w:cs="Times New Roman"/>
          <w:b/>
          <w:sz w:val="20"/>
          <w:szCs w:val="20"/>
        </w:rPr>
        <w:t>организаци</w:t>
      </w:r>
      <w:r>
        <w:rPr>
          <w:rFonts w:ascii="Times New Roman" w:eastAsia="Calibri" w:hAnsi="Times New Roman" w:cs="Times New Roman"/>
          <w:b/>
          <w:sz w:val="20"/>
          <w:szCs w:val="20"/>
        </w:rPr>
        <w:t>й</w:t>
      </w:r>
      <w:r w:rsidRPr="009362E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6164D5" w:rsidRPr="006164D5">
        <w:rPr>
          <w:rFonts w:ascii="Times New Roman" w:eastAsia="Calibri" w:hAnsi="Times New Roman" w:cs="Times New Roman"/>
          <w:b/>
          <w:sz w:val="20"/>
          <w:szCs w:val="20"/>
        </w:rPr>
        <w:t>в 2025/2026 учебном году</w:t>
      </w:r>
    </w:p>
    <w:p w14:paraId="158B65F7" w14:textId="77777777" w:rsidR="006164D5" w:rsidRPr="006164D5" w:rsidRDefault="006164D5" w:rsidP="006164D5">
      <w:pPr>
        <w:suppressAutoHyphens/>
        <w:spacing w:after="0" w:line="360" w:lineRule="auto"/>
        <w:ind w:left="-567"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2D0D65" w14:textId="70718AA6" w:rsidR="009362EC" w:rsidRPr="009362EC" w:rsidRDefault="009362EC" w:rsidP="009362EC">
      <w:pPr>
        <w:tabs>
          <w:tab w:val="left" w:pos="4845"/>
        </w:tabs>
        <w:suppressAutoHyphens/>
        <w:spacing w:after="0" w:line="288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9362EC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На основании приказов Министерства образования и науки Республики Татарстан от 08.10.2025 №под-1585/25, Управления образования </w:t>
      </w:r>
      <w:proofErr w:type="spellStart"/>
      <w:r w:rsidRPr="009362EC">
        <w:rPr>
          <w:rFonts w:ascii="Times New Roman" w:eastAsia="Calibri" w:hAnsi="Times New Roman" w:cs="Calibri"/>
          <w:sz w:val="28"/>
          <w:szCs w:val="28"/>
          <w:lang w:eastAsia="ru-RU"/>
        </w:rPr>
        <w:t>г.Казани</w:t>
      </w:r>
      <w:proofErr w:type="spellEnd"/>
      <w:r w:rsidRPr="009362EC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от 24.10.2025 №914/02-05-02 «О порядке проведения мониторинга психологической безопасности образовательной среды среди обучающихся общеобразовательных организаций»,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Отдела образования </w:t>
      </w:r>
      <w:r w:rsidRPr="009362EC">
        <w:t xml:space="preserve"> </w:t>
      </w:r>
      <w:r w:rsidRPr="009362EC">
        <w:rPr>
          <w:rFonts w:ascii="Times New Roman" w:eastAsia="Times New Roman" w:hAnsi="Times New Roman" w:cs="Times New Roman"/>
          <w:sz w:val="26"/>
        </w:rPr>
        <w:t>по Вахитовскому</w:t>
      </w:r>
      <w:r w:rsidRPr="009362EC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Pr="009362EC">
        <w:rPr>
          <w:rFonts w:ascii="Times New Roman" w:eastAsia="Times New Roman" w:hAnsi="Times New Roman" w:cs="Times New Roman"/>
          <w:sz w:val="26"/>
        </w:rPr>
        <w:t>и</w:t>
      </w:r>
      <w:r w:rsidRPr="009362E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9362EC">
        <w:rPr>
          <w:rFonts w:ascii="Times New Roman" w:eastAsia="Times New Roman" w:hAnsi="Times New Roman" w:cs="Times New Roman"/>
          <w:sz w:val="26"/>
        </w:rPr>
        <w:t>Приволжскому</w:t>
      </w:r>
      <w:r w:rsidRPr="009362EC">
        <w:rPr>
          <w:rFonts w:ascii="Times New Roman" w:eastAsia="Times New Roman" w:hAnsi="Times New Roman" w:cs="Times New Roman"/>
          <w:spacing w:val="35"/>
          <w:sz w:val="26"/>
        </w:rPr>
        <w:t xml:space="preserve"> </w:t>
      </w:r>
      <w:r w:rsidRPr="009362EC">
        <w:rPr>
          <w:rFonts w:ascii="Times New Roman" w:eastAsia="Times New Roman" w:hAnsi="Times New Roman" w:cs="Times New Roman"/>
          <w:sz w:val="26"/>
        </w:rPr>
        <w:t xml:space="preserve">районам </w:t>
      </w:r>
      <w:r>
        <w:t>«</w:t>
      </w:r>
      <w:r w:rsidRPr="009362EC">
        <w:rPr>
          <w:rFonts w:ascii="Times New Roman" w:eastAsia="Calibri" w:hAnsi="Times New Roman" w:cs="Calibri"/>
          <w:sz w:val="28"/>
          <w:szCs w:val="28"/>
          <w:lang w:eastAsia="ru-RU"/>
        </w:rPr>
        <w:t>О проведении мониторинга психологической безопасности образовательной среды среди обучающихся общеобразовательных орган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и</w:t>
      </w:r>
      <w:r w:rsidRPr="009362EC">
        <w:rPr>
          <w:rFonts w:ascii="Times New Roman" w:eastAsia="Calibri" w:hAnsi="Times New Roman" w:cs="Calibri"/>
          <w:sz w:val="28"/>
          <w:szCs w:val="28"/>
          <w:lang w:eastAsia="ru-RU"/>
        </w:rPr>
        <w:t>заций в 2025 году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» приказ №271 от 27.10.2025 г.</w:t>
      </w:r>
    </w:p>
    <w:p w14:paraId="1FD37492" w14:textId="6AEFEA2D" w:rsidR="006164D5" w:rsidRPr="006164D5" w:rsidRDefault="009362EC" w:rsidP="009362EC">
      <w:pPr>
        <w:tabs>
          <w:tab w:val="left" w:pos="4845"/>
        </w:tabs>
        <w:suppressAutoHyphens/>
        <w:spacing w:after="0" w:line="288" w:lineRule="auto"/>
        <w:ind w:firstLine="709"/>
        <w:jc w:val="both"/>
        <w:rPr>
          <w:rFonts w:ascii="Calibri" w:eastAsia="Calibri" w:hAnsi="Calibri" w:cs="Calibri"/>
          <w:lang w:eastAsia="ru-RU"/>
        </w:rPr>
      </w:pPr>
      <w:r w:rsidRPr="009362EC">
        <w:rPr>
          <w:rFonts w:ascii="Times New Roman" w:eastAsia="Calibri" w:hAnsi="Times New Roman" w:cs="Calibri"/>
          <w:sz w:val="28"/>
          <w:szCs w:val="28"/>
          <w:lang w:eastAsia="ru-RU"/>
        </w:rPr>
        <w:t>ПРИ</w:t>
      </w:r>
      <w:r w:rsidR="00D95FFB">
        <w:rPr>
          <w:rFonts w:ascii="Times New Roman" w:eastAsia="Calibri" w:hAnsi="Times New Roman" w:cs="Calibri"/>
          <w:sz w:val="28"/>
          <w:szCs w:val="28"/>
          <w:lang w:eastAsia="ru-RU"/>
        </w:rPr>
        <w:t>К</w:t>
      </w:r>
      <w:r w:rsidRPr="009362EC">
        <w:rPr>
          <w:rFonts w:ascii="Times New Roman" w:eastAsia="Calibri" w:hAnsi="Times New Roman" w:cs="Calibri"/>
          <w:sz w:val="28"/>
          <w:szCs w:val="28"/>
          <w:lang w:eastAsia="ru-RU"/>
        </w:rPr>
        <w:t>АЗЫВА</w:t>
      </w:r>
      <w:r w:rsidR="006D1E82">
        <w:rPr>
          <w:rFonts w:ascii="Times New Roman" w:eastAsia="Calibri" w:hAnsi="Times New Roman" w:cs="Calibri"/>
          <w:sz w:val="28"/>
          <w:szCs w:val="28"/>
          <w:lang w:eastAsia="ru-RU"/>
        </w:rPr>
        <w:t>Ю</w:t>
      </w:r>
      <w:r w:rsidRPr="009362EC">
        <w:rPr>
          <w:rFonts w:ascii="Times New Roman" w:eastAsia="Calibri" w:hAnsi="Times New Roman" w:cs="Calibri"/>
          <w:sz w:val="28"/>
          <w:szCs w:val="28"/>
          <w:lang w:eastAsia="ru-RU"/>
        </w:rPr>
        <w:t>:</w:t>
      </w:r>
    </w:p>
    <w:p w14:paraId="1F33AFFF" w14:textId="77777777" w:rsidR="006D1E82" w:rsidRDefault="006D1E82" w:rsidP="006D1E82">
      <w:pPr>
        <w:pStyle w:val="a3"/>
        <w:numPr>
          <w:ilvl w:val="0"/>
          <w:numId w:val="11"/>
        </w:numPr>
        <w:tabs>
          <w:tab w:val="left" w:pos="821"/>
        </w:tabs>
        <w:spacing w:before="0" w:line="273" w:lineRule="auto"/>
        <w:ind w:right="435" w:firstLine="4"/>
        <w:jc w:val="both"/>
        <w:rPr>
          <w:sz w:val="27"/>
        </w:rPr>
      </w:pPr>
      <w:r>
        <w:rPr>
          <w:spacing w:val="-4"/>
          <w:sz w:val="27"/>
        </w:rPr>
        <w:t>Провести мониторинг безопасности образовательной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 xml:space="preserve">среды среди обучающихся </w:t>
      </w:r>
      <w:r>
        <w:rPr>
          <w:sz w:val="27"/>
        </w:rPr>
        <w:t xml:space="preserve">6-11 классов </w:t>
      </w:r>
      <w:r>
        <w:rPr>
          <w:color w:val="070707"/>
          <w:sz w:val="27"/>
        </w:rPr>
        <w:t>с</w:t>
      </w:r>
      <w:r>
        <w:rPr>
          <w:color w:val="070707"/>
          <w:spacing w:val="-13"/>
          <w:sz w:val="27"/>
        </w:rPr>
        <w:t xml:space="preserve"> </w:t>
      </w:r>
      <w:r>
        <w:rPr>
          <w:sz w:val="27"/>
        </w:rPr>
        <w:t>10.11.2025 по</w:t>
      </w:r>
      <w:r>
        <w:rPr>
          <w:spacing w:val="-11"/>
          <w:sz w:val="27"/>
        </w:rPr>
        <w:t xml:space="preserve"> </w:t>
      </w:r>
      <w:r>
        <w:rPr>
          <w:sz w:val="27"/>
        </w:rPr>
        <w:t>10.12.2025r.</w:t>
      </w:r>
    </w:p>
    <w:p w14:paraId="1CF38C8D" w14:textId="2C451956" w:rsidR="006D1E82" w:rsidRDefault="006D1E82" w:rsidP="006D1E82">
      <w:pPr>
        <w:pStyle w:val="a3"/>
        <w:numPr>
          <w:ilvl w:val="0"/>
          <w:numId w:val="11"/>
        </w:numPr>
        <w:tabs>
          <w:tab w:val="left" w:pos="827"/>
        </w:tabs>
        <w:spacing w:before="13" w:line="283" w:lineRule="auto"/>
        <w:ind w:left="543" w:right="419" w:firstLine="5"/>
        <w:jc w:val="both"/>
        <w:rPr>
          <w:sz w:val="26"/>
        </w:rPr>
      </w:pPr>
      <w:r>
        <w:rPr>
          <w:sz w:val="26"/>
        </w:rPr>
        <w:t xml:space="preserve">Назначить ответственными за организацию проведения мониторинга </w:t>
      </w:r>
      <w:r w:rsidR="00585800">
        <w:rPr>
          <w:sz w:val="26"/>
        </w:rPr>
        <w:t xml:space="preserve">классных руководителей, педагога-психолога и </w:t>
      </w:r>
      <w:r w:rsidR="00AD68DD">
        <w:rPr>
          <w:sz w:val="26"/>
        </w:rPr>
        <w:t>заместителя директора</w:t>
      </w:r>
      <w:r w:rsidR="00585800">
        <w:rPr>
          <w:sz w:val="26"/>
        </w:rPr>
        <w:t xml:space="preserve"> по ВР </w:t>
      </w:r>
      <w:proofErr w:type="spellStart"/>
      <w:r w:rsidR="00585800">
        <w:rPr>
          <w:sz w:val="26"/>
        </w:rPr>
        <w:t>Курмаеву</w:t>
      </w:r>
      <w:proofErr w:type="spellEnd"/>
      <w:r w:rsidR="00585800">
        <w:rPr>
          <w:sz w:val="26"/>
        </w:rPr>
        <w:t xml:space="preserve"> Р.Р, </w:t>
      </w:r>
      <w:proofErr w:type="gramStart"/>
      <w:r w:rsidR="00585800">
        <w:rPr>
          <w:sz w:val="26"/>
        </w:rPr>
        <w:t>заместителя  директора</w:t>
      </w:r>
      <w:proofErr w:type="gramEnd"/>
      <w:r w:rsidR="00585800">
        <w:rPr>
          <w:sz w:val="26"/>
        </w:rPr>
        <w:t xml:space="preserve"> </w:t>
      </w:r>
      <w:r>
        <w:rPr>
          <w:sz w:val="27"/>
        </w:rPr>
        <w:t>по</w:t>
      </w:r>
      <w:r w:rsidR="00AD68DD">
        <w:rPr>
          <w:sz w:val="27"/>
        </w:rPr>
        <w:t xml:space="preserve"> ИКТ</w:t>
      </w:r>
      <w:r>
        <w:rPr>
          <w:spacing w:val="-5"/>
          <w:sz w:val="27"/>
        </w:rPr>
        <w:t xml:space="preserve"> </w:t>
      </w:r>
      <w:r w:rsidR="00585800">
        <w:rPr>
          <w:sz w:val="27"/>
        </w:rPr>
        <w:t>Гуськова В.С</w:t>
      </w:r>
    </w:p>
    <w:p w14:paraId="4663B891" w14:textId="301A1F1E" w:rsidR="006D1E82" w:rsidRDefault="00AD68DD" w:rsidP="006D1E82">
      <w:pPr>
        <w:pStyle w:val="a3"/>
        <w:numPr>
          <w:ilvl w:val="0"/>
          <w:numId w:val="11"/>
        </w:numPr>
        <w:tabs>
          <w:tab w:val="left" w:pos="540"/>
          <w:tab w:val="left" w:pos="865"/>
        </w:tabs>
        <w:spacing w:before="0" w:line="283" w:lineRule="auto"/>
        <w:ind w:left="540" w:right="415" w:hanging="2"/>
        <w:jc w:val="both"/>
        <w:rPr>
          <w:color w:val="180300"/>
          <w:sz w:val="27"/>
        </w:rPr>
      </w:pPr>
      <w:proofErr w:type="spellStart"/>
      <w:r>
        <w:rPr>
          <w:sz w:val="27"/>
        </w:rPr>
        <w:t>Курмаевой</w:t>
      </w:r>
      <w:proofErr w:type="spellEnd"/>
      <w:r>
        <w:rPr>
          <w:sz w:val="27"/>
        </w:rPr>
        <w:t xml:space="preserve"> Р.Р</w:t>
      </w:r>
      <w:r w:rsidR="006D1E82">
        <w:rPr>
          <w:sz w:val="27"/>
        </w:rPr>
        <w:t xml:space="preserve">, направить </w:t>
      </w:r>
      <w:r w:rsidR="006D1E82">
        <w:rPr>
          <w:sz w:val="26"/>
        </w:rPr>
        <w:t xml:space="preserve">сводный отчет по участию в мониторинге </w:t>
      </w:r>
      <w:r w:rsidR="006D1E82">
        <w:rPr>
          <w:color w:val="0A0A0A"/>
          <w:sz w:val="26"/>
        </w:rPr>
        <w:t xml:space="preserve">не </w:t>
      </w:r>
      <w:r w:rsidR="006D1E82">
        <w:rPr>
          <w:sz w:val="26"/>
        </w:rPr>
        <w:t xml:space="preserve">позднее </w:t>
      </w:r>
      <w:r w:rsidR="006D1E82">
        <w:rPr>
          <w:color w:val="030303"/>
          <w:sz w:val="26"/>
        </w:rPr>
        <w:t xml:space="preserve">15 </w:t>
      </w:r>
      <w:r w:rsidR="006D1E82">
        <w:rPr>
          <w:sz w:val="26"/>
        </w:rPr>
        <w:t xml:space="preserve">декабря </w:t>
      </w:r>
      <w:r w:rsidR="006D1E82">
        <w:rPr>
          <w:color w:val="0C0C0C"/>
          <w:sz w:val="26"/>
        </w:rPr>
        <w:t xml:space="preserve">2025 </w:t>
      </w:r>
      <w:r w:rsidR="006D1E82">
        <w:rPr>
          <w:sz w:val="26"/>
        </w:rPr>
        <w:t xml:space="preserve">года на электронный адрес </w:t>
      </w:r>
      <w:proofErr w:type="spellStart"/>
      <w:r w:rsidR="006D1E82">
        <w:rPr>
          <w:sz w:val="26"/>
          <w:u w:val="single" w:color="38233B"/>
        </w:rPr>
        <w:t>resurs.kzn</w:t>
      </w:r>
      <w:proofErr w:type="spellEnd"/>
      <w:r w:rsidR="006D1E82">
        <w:rPr>
          <w:spacing w:val="80"/>
          <w:w w:val="150"/>
          <w:sz w:val="26"/>
          <w:u w:val="single" w:color="38233B"/>
        </w:rPr>
        <w:t xml:space="preserve"> </w:t>
      </w:r>
      <w:r w:rsidR="006D1E82">
        <w:rPr>
          <w:sz w:val="26"/>
          <w:u w:val="single" w:color="38233B"/>
        </w:rPr>
        <w:t>tatar.ru</w:t>
      </w:r>
      <w:r w:rsidR="006D1E82">
        <w:rPr>
          <w:spacing w:val="40"/>
          <w:sz w:val="26"/>
        </w:rPr>
        <w:t xml:space="preserve"> </w:t>
      </w:r>
      <w:r w:rsidR="006D1E82">
        <w:rPr>
          <w:sz w:val="26"/>
        </w:rPr>
        <w:t>по форме (приложение</w:t>
      </w:r>
      <w:r w:rsidR="006D1E82">
        <w:rPr>
          <w:spacing w:val="40"/>
          <w:sz w:val="26"/>
        </w:rPr>
        <w:t xml:space="preserve"> </w:t>
      </w:r>
      <w:r w:rsidR="006D1E82">
        <w:rPr>
          <w:sz w:val="26"/>
        </w:rPr>
        <w:t>№1).</w:t>
      </w:r>
    </w:p>
    <w:p w14:paraId="7AAC671E" w14:textId="12FA142A" w:rsidR="006D1E82" w:rsidRPr="00AD68DD" w:rsidRDefault="00AD68DD" w:rsidP="00AD68DD">
      <w:pPr>
        <w:pStyle w:val="a3"/>
        <w:numPr>
          <w:ilvl w:val="0"/>
          <w:numId w:val="13"/>
        </w:numPr>
        <w:tabs>
          <w:tab w:val="left" w:pos="794"/>
        </w:tabs>
        <w:jc w:val="both"/>
        <w:rPr>
          <w:color w:val="3D0C1F"/>
          <w:sz w:val="26"/>
        </w:rPr>
      </w:pPr>
      <w:r w:rsidRPr="00AD68DD">
        <w:rPr>
          <w:sz w:val="26"/>
        </w:rPr>
        <w:t>Классным р</w:t>
      </w:r>
      <w:r w:rsidR="006D1E82" w:rsidRPr="00AD68DD">
        <w:rPr>
          <w:sz w:val="26"/>
        </w:rPr>
        <w:t>уководителям</w:t>
      </w:r>
      <w:r w:rsidR="006D1E82" w:rsidRPr="00AD68DD">
        <w:rPr>
          <w:spacing w:val="24"/>
          <w:sz w:val="26"/>
        </w:rPr>
        <w:t xml:space="preserve"> </w:t>
      </w:r>
      <w:r w:rsidRPr="00AD68DD">
        <w:rPr>
          <w:spacing w:val="24"/>
          <w:sz w:val="26"/>
        </w:rPr>
        <w:t>провести:</w:t>
      </w:r>
    </w:p>
    <w:p w14:paraId="42FCDEF0" w14:textId="517C46F0" w:rsidR="006D1E82" w:rsidRDefault="006D1E82" w:rsidP="00AD68DD">
      <w:pPr>
        <w:pStyle w:val="a3"/>
        <w:numPr>
          <w:ilvl w:val="0"/>
          <w:numId w:val="12"/>
        </w:numPr>
        <w:tabs>
          <w:tab w:val="left" w:pos="1311"/>
        </w:tabs>
        <w:spacing w:before="50" w:line="285" w:lineRule="auto"/>
        <w:ind w:right="421"/>
        <w:jc w:val="both"/>
        <w:rPr>
          <w:sz w:val="26"/>
        </w:rPr>
      </w:pPr>
      <w:r>
        <w:rPr>
          <w:sz w:val="26"/>
        </w:rPr>
        <w:lastRenderedPageBreak/>
        <w:t xml:space="preserve">информационно-мотивационную кампанию (собрания </w:t>
      </w:r>
      <w:r>
        <w:rPr>
          <w:color w:val="18030A"/>
          <w:sz w:val="26"/>
        </w:rPr>
        <w:t xml:space="preserve">с </w:t>
      </w:r>
      <w:r w:rsidR="00AD68DD">
        <w:rPr>
          <w:sz w:val="26"/>
        </w:rPr>
        <w:t>обучающимися</w:t>
      </w:r>
      <w:r>
        <w:rPr>
          <w:sz w:val="26"/>
        </w:rPr>
        <w:t xml:space="preserve">, родителями (законными представителями) обучающихся </w:t>
      </w:r>
      <w:r>
        <w:rPr>
          <w:color w:val="724B50"/>
          <w:sz w:val="26"/>
        </w:rPr>
        <w:t xml:space="preserve">в </w:t>
      </w:r>
      <w:r>
        <w:rPr>
          <w:sz w:val="26"/>
        </w:rPr>
        <w:t>целях проведения информационно-просветительской работы, направленной на</w:t>
      </w:r>
      <w:r>
        <w:rPr>
          <w:spacing w:val="40"/>
          <w:sz w:val="26"/>
        </w:rPr>
        <w:t xml:space="preserve"> </w:t>
      </w:r>
      <w:r>
        <w:rPr>
          <w:sz w:val="26"/>
        </w:rPr>
        <w:t>сохранение безопасности обучающегося и на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раннее выявление факторов, наличие </w:t>
      </w:r>
      <w:r>
        <w:rPr>
          <w:sz w:val="27"/>
        </w:rPr>
        <w:t xml:space="preserve">которых может увеличивать риск вовлечения ребенка в социально негативное поведение до </w:t>
      </w:r>
      <w:r>
        <w:rPr>
          <w:color w:val="232323"/>
          <w:sz w:val="27"/>
        </w:rPr>
        <w:t xml:space="preserve">12 </w:t>
      </w:r>
      <w:r>
        <w:rPr>
          <w:sz w:val="27"/>
        </w:rPr>
        <w:t xml:space="preserve">декабря </w:t>
      </w:r>
      <w:r>
        <w:rPr>
          <w:color w:val="0C0C0C"/>
          <w:sz w:val="27"/>
        </w:rPr>
        <w:t xml:space="preserve">2025 </w:t>
      </w:r>
      <w:r>
        <w:rPr>
          <w:sz w:val="27"/>
        </w:rPr>
        <w:t>года;</w:t>
      </w:r>
    </w:p>
    <w:p w14:paraId="23ADAB53" w14:textId="77777777" w:rsidR="006D1E82" w:rsidRDefault="006D1E82" w:rsidP="00AD68DD">
      <w:pPr>
        <w:pStyle w:val="a3"/>
        <w:numPr>
          <w:ilvl w:val="0"/>
          <w:numId w:val="12"/>
        </w:numPr>
        <w:tabs>
          <w:tab w:val="left" w:pos="1215"/>
        </w:tabs>
        <w:spacing w:before="66" w:line="283" w:lineRule="auto"/>
        <w:ind w:right="389"/>
        <w:jc w:val="both"/>
        <w:rPr>
          <w:sz w:val="26"/>
        </w:rPr>
      </w:pPr>
      <w:r>
        <w:rPr>
          <w:sz w:val="26"/>
        </w:rPr>
        <w:t xml:space="preserve">при проведении разъяснительной работы </w:t>
      </w:r>
      <w:r>
        <w:rPr>
          <w:color w:val="0A0A0A"/>
          <w:sz w:val="26"/>
        </w:rPr>
        <w:t xml:space="preserve">в </w:t>
      </w:r>
      <w:r>
        <w:rPr>
          <w:sz w:val="26"/>
        </w:rPr>
        <w:t>рамках информационно- мотивационной кампании особое внимание уделить обучающимися, в отношении 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организован</w:t>
      </w:r>
      <w:r>
        <w:rPr>
          <w:spacing w:val="40"/>
          <w:sz w:val="26"/>
        </w:rPr>
        <w:t xml:space="preserve"> </w:t>
      </w:r>
      <w:r>
        <w:rPr>
          <w:sz w:val="26"/>
        </w:rPr>
        <w:t>«профилактический»</w:t>
      </w:r>
      <w:r>
        <w:rPr>
          <w:spacing w:val="40"/>
          <w:sz w:val="26"/>
        </w:rPr>
        <w:t xml:space="preserve"> </w:t>
      </w:r>
      <w:r>
        <w:rPr>
          <w:sz w:val="26"/>
        </w:rPr>
        <w:t>учет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организации;</w:t>
      </w:r>
    </w:p>
    <w:p w14:paraId="589243D3" w14:textId="21C652F6" w:rsidR="006D1E82" w:rsidRDefault="006D1E82" w:rsidP="00AD68DD">
      <w:pPr>
        <w:pStyle w:val="a3"/>
        <w:numPr>
          <w:ilvl w:val="0"/>
          <w:numId w:val="12"/>
        </w:numPr>
        <w:tabs>
          <w:tab w:val="left" w:pos="1120"/>
        </w:tabs>
        <w:spacing w:before="2" w:line="285" w:lineRule="auto"/>
        <w:ind w:right="386"/>
        <w:jc w:val="both"/>
        <w:rPr>
          <w:sz w:val="26"/>
        </w:rPr>
      </w:pPr>
      <w:r>
        <w:rPr>
          <w:sz w:val="26"/>
        </w:rPr>
        <w:t>организовать получение от обучающихся информированных согласий для участия в мониторинге</w:t>
      </w:r>
      <w:r w:rsidR="00AD68DD">
        <w:rPr>
          <w:sz w:val="26"/>
        </w:rPr>
        <w:t>;</w:t>
      </w:r>
    </w:p>
    <w:p w14:paraId="1B61588A" w14:textId="77777777" w:rsidR="006D1E82" w:rsidRPr="00AD68DD" w:rsidRDefault="006D1E82" w:rsidP="00AD68DD">
      <w:pPr>
        <w:pStyle w:val="a3"/>
        <w:numPr>
          <w:ilvl w:val="0"/>
          <w:numId w:val="12"/>
        </w:numPr>
        <w:tabs>
          <w:tab w:val="left" w:pos="1322"/>
        </w:tabs>
        <w:spacing w:before="71" w:line="290" w:lineRule="auto"/>
        <w:ind w:right="372"/>
        <w:jc w:val="both"/>
        <w:rPr>
          <w:sz w:val="26"/>
        </w:rPr>
      </w:pPr>
      <w:r w:rsidRPr="00AD68DD">
        <w:rPr>
          <w:sz w:val="26"/>
        </w:rPr>
        <w:t xml:space="preserve">обеспечить проведение инструктажа обучающихся, участвующих в тестировании, информирования об условиях тестирования </w:t>
      </w:r>
      <w:r w:rsidRPr="00AD68DD">
        <w:rPr>
          <w:color w:val="0E0E0E"/>
          <w:sz w:val="26"/>
        </w:rPr>
        <w:t xml:space="preserve">и </w:t>
      </w:r>
      <w:r w:rsidRPr="00AD68DD">
        <w:rPr>
          <w:sz w:val="26"/>
        </w:rPr>
        <w:t xml:space="preserve">его </w:t>
      </w:r>
      <w:r w:rsidRPr="00AD68DD">
        <w:rPr>
          <w:spacing w:val="-2"/>
          <w:sz w:val="26"/>
        </w:rPr>
        <w:t>продолжительности;</w:t>
      </w:r>
    </w:p>
    <w:p w14:paraId="460E4067" w14:textId="77777777" w:rsidR="006D1E82" w:rsidRPr="00AD68DD" w:rsidRDefault="006D1E82" w:rsidP="00AD68DD">
      <w:pPr>
        <w:pStyle w:val="a3"/>
        <w:numPr>
          <w:ilvl w:val="0"/>
          <w:numId w:val="12"/>
        </w:numPr>
        <w:tabs>
          <w:tab w:val="left" w:pos="1024"/>
        </w:tabs>
        <w:spacing w:before="61"/>
        <w:jc w:val="both"/>
        <w:rPr>
          <w:sz w:val="26"/>
        </w:rPr>
      </w:pPr>
      <w:r w:rsidRPr="00AD68DD">
        <w:rPr>
          <w:sz w:val="26"/>
        </w:rPr>
        <w:t>обеспечить</w:t>
      </w:r>
      <w:r w:rsidRPr="00AD68DD">
        <w:rPr>
          <w:spacing w:val="2"/>
          <w:sz w:val="26"/>
        </w:rPr>
        <w:t xml:space="preserve"> </w:t>
      </w:r>
      <w:r w:rsidRPr="00AD68DD">
        <w:rPr>
          <w:sz w:val="26"/>
        </w:rPr>
        <w:t>участие</w:t>
      </w:r>
      <w:r w:rsidRPr="00AD68DD">
        <w:rPr>
          <w:spacing w:val="-4"/>
          <w:sz w:val="26"/>
        </w:rPr>
        <w:t xml:space="preserve"> </w:t>
      </w:r>
      <w:r w:rsidRPr="00AD68DD">
        <w:rPr>
          <w:color w:val="2F1542"/>
          <w:sz w:val="26"/>
        </w:rPr>
        <w:t>в</w:t>
      </w:r>
      <w:r w:rsidRPr="00AD68DD">
        <w:rPr>
          <w:color w:val="2F1542"/>
          <w:spacing w:val="-12"/>
          <w:sz w:val="26"/>
        </w:rPr>
        <w:t xml:space="preserve"> </w:t>
      </w:r>
      <w:r w:rsidRPr="00AD68DD">
        <w:rPr>
          <w:sz w:val="26"/>
        </w:rPr>
        <w:t>мониторинге</w:t>
      </w:r>
      <w:r w:rsidRPr="00AD68DD">
        <w:rPr>
          <w:spacing w:val="12"/>
          <w:sz w:val="26"/>
        </w:rPr>
        <w:t xml:space="preserve"> </w:t>
      </w:r>
      <w:r w:rsidRPr="00AD68DD">
        <w:rPr>
          <w:sz w:val="26"/>
        </w:rPr>
        <w:t>обучающихся</w:t>
      </w:r>
      <w:r w:rsidRPr="00AD68DD">
        <w:rPr>
          <w:spacing w:val="16"/>
          <w:sz w:val="26"/>
        </w:rPr>
        <w:t xml:space="preserve"> </w:t>
      </w:r>
      <w:r w:rsidRPr="00AD68DD">
        <w:rPr>
          <w:sz w:val="26"/>
        </w:rPr>
        <w:t>6-11</w:t>
      </w:r>
      <w:r w:rsidRPr="00AD68DD">
        <w:rPr>
          <w:spacing w:val="-5"/>
          <w:sz w:val="26"/>
        </w:rPr>
        <w:t xml:space="preserve"> </w:t>
      </w:r>
      <w:r w:rsidRPr="00AD68DD">
        <w:rPr>
          <w:spacing w:val="-2"/>
          <w:sz w:val="26"/>
        </w:rPr>
        <w:t>классов;</w:t>
      </w:r>
    </w:p>
    <w:p w14:paraId="2BC98C7B" w14:textId="66BFA516" w:rsidR="006D1E82" w:rsidRDefault="00AD68DD" w:rsidP="00AD68DD">
      <w:pPr>
        <w:pStyle w:val="a3"/>
        <w:numPr>
          <w:ilvl w:val="0"/>
          <w:numId w:val="13"/>
        </w:numPr>
        <w:tabs>
          <w:tab w:val="left" w:pos="574"/>
          <w:tab w:val="left" w:pos="1094"/>
        </w:tabs>
        <w:spacing w:before="61" w:line="290" w:lineRule="auto"/>
        <w:ind w:right="393"/>
        <w:jc w:val="both"/>
        <w:rPr>
          <w:sz w:val="26"/>
        </w:rPr>
      </w:pPr>
      <w:r>
        <w:rPr>
          <w:sz w:val="26"/>
        </w:rPr>
        <w:t xml:space="preserve">Заместителю директора по ВР, </w:t>
      </w:r>
      <w:proofErr w:type="spellStart"/>
      <w:r>
        <w:rPr>
          <w:sz w:val="26"/>
        </w:rPr>
        <w:t>Курмаевой</w:t>
      </w:r>
      <w:proofErr w:type="spellEnd"/>
      <w:r>
        <w:rPr>
          <w:sz w:val="26"/>
        </w:rPr>
        <w:t xml:space="preserve"> Р.Р и заместителю директора по ИКТ , Гуськову В.С -</w:t>
      </w:r>
      <w:r w:rsidR="006D1E82">
        <w:rPr>
          <w:sz w:val="26"/>
        </w:rPr>
        <w:t xml:space="preserve">исключить фальсификацию </w:t>
      </w:r>
      <w:r w:rsidR="006D1E82">
        <w:rPr>
          <w:color w:val="111111"/>
          <w:sz w:val="26"/>
        </w:rPr>
        <w:t xml:space="preserve">и </w:t>
      </w:r>
      <w:r w:rsidR="006D1E82">
        <w:rPr>
          <w:sz w:val="26"/>
        </w:rPr>
        <w:t xml:space="preserve">искажение данных мониторинга и направить соответствующий отчет </w:t>
      </w:r>
      <w:r w:rsidR="006D1E82">
        <w:rPr>
          <w:b/>
          <w:sz w:val="26"/>
        </w:rPr>
        <w:t xml:space="preserve">до 12.12.2025 года на </w:t>
      </w:r>
      <w:r w:rsidR="006D1E82">
        <w:rPr>
          <w:sz w:val="26"/>
        </w:rPr>
        <w:t xml:space="preserve">электронный адрес: </w:t>
      </w:r>
      <w:hyperlink r:id="rId10">
        <w:r w:rsidR="006D1E82">
          <w:rPr>
            <w:sz w:val="26"/>
            <w:u w:val="single" w:color="2F1C2F"/>
          </w:rPr>
          <w:t>imcpriv2008@vandex.ru</w:t>
        </w:r>
      </w:hyperlink>
      <w:r w:rsidR="006D1E82">
        <w:rPr>
          <w:spacing w:val="40"/>
          <w:sz w:val="26"/>
        </w:rPr>
        <w:t xml:space="preserve"> </w:t>
      </w:r>
      <w:r w:rsidR="006D1E82">
        <w:rPr>
          <w:sz w:val="26"/>
        </w:rPr>
        <w:t>по форме (</w:t>
      </w:r>
      <w:proofErr w:type="spellStart"/>
      <w:r w:rsidR="006D1E82">
        <w:rPr>
          <w:sz w:val="26"/>
        </w:rPr>
        <w:t>Прилоікение</w:t>
      </w:r>
      <w:proofErr w:type="spellEnd"/>
      <w:r w:rsidR="006D1E82">
        <w:rPr>
          <w:sz w:val="26"/>
        </w:rPr>
        <w:t xml:space="preserve"> 1).</w:t>
      </w:r>
    </w:p>
    <w:p w14:paraId="7DAB0CBA" w14:textId="55F46CB5" w:rsidR="00025597" w:rsidRPr="00AD68DD" w:rsidRDefault="006D1E82" w:rsidP="00AB72B4">
      <w:pPr>
        <w:pStyle w:val="a3"/>
        <w:numPr>
          <w:ilvl w:val="0"/>
          <w:numId w:val="13"/>
        </w:numPr>
        <w:tabs>
          <w:tab w:val="left" w:pos="880"/>
        </w:tabs>
        <w:spacing w:before="4" w:line="288" w:lineRule="auto"/>
        <w:ind w:left="0" w:right="391" w:firstLine="709"/>
        <w:jc w:val="both"/>
        <w:rPr>
          <w:bCs/>
          <w:sz w:val="28"/>
          <w:szCs w:val="28"/>
          <w:lang w:eastAsia="ru-RU"/>
        </w:rPr>
      </w:pPr>
      <w:r w:rsidRPr="00AD68DD">
        <w:rPr>
          <w:sz w:val="26"/>
        </w:rPr>
        <w:t xml:space="preserve">Контроль за исполнением настоящего приказа возложить на </w:t>
      </w:r>
      <w:r w:rsidR="00AD68DD">
        <w:rPr>
          <w:sz w:val="26"/>
        </w:rPr>
        <w:t xml:space="preserve">заместителя директора по ВР, </w:t>
      </w:r>
      <w:proofErr w:type="spellStart"/>
      <w:r w:rsidR="00AD68DD">
        <w:rPr>
          <w:sz w:val="26"/>
        </w:rPr>
        <w:t>Курмаеву</w:t>
      </w:r>
      <w:proofErr w:type="spellEnd"/>
      <w:r w:rsidR="00AD68DD">
        <w:rPr>
          <w:sz w:val="26"/>
        </w:rPr>
        <w:t xml:space="preserve"> Р.Р и заместителя директора по ИКТ Гуськова В.С</w:t>
      </w:r>
    </w:p>
    <w:p w14:paraId="5B410B98" w14:textId="08B2A6AD" w:rsidR="00025597" w:rsidRDefault="00025597" w:rsidP="006164D5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bCs/>
          <w:sz w:val="28"/>
          <w:szCs w:val="28"/>
          <w:lang w:eastAsia="ru-RU"/>
        </w:rPr>
      </w:pPr>
    </w:p>
    <w:p w14:paraId="253621A9" w14:textId="565E66FA" w:rsidR="00025597" w:rsidRDefault="00025597" w:rsidP="006164D5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Директор МБОУ «Школа №</w:t>
      </w:r>
      <w:proofErr w:type="gramStart"/>
      <w:r>
        <w:rPr>
          <w:bCs/>
          <w:sz w:val="28"/>
          <w:szCs w:val="28"/>
          <w:lang w:eastAsia="ru-RU"/>
        </w:rPr>
        <w:t xml:space="preserve">98»   </w:t>
      </w:r>
      <w:proofErr w:type="gramEnd"/>
      <w:r>
        <w:rPr>
          <w:bCs/>
          <w:sz w:val="28"/>
          <w:szCs w:val="28"/>
          <w:lang w:eastAsia="ru-RU"/>
        </w:rPr>
        <w:t xml:space="preserve">                                 А.И </w:t>
      </w:r>
      <w:proofErr w:type="spellStart"/>
      <w:r>
        <w:rPr>
          <w:bCs/>
          <w:sz w:val="28"/>
          <w:szCs w:val="28"/>
          <w:lang w:eastAsia="ru-RU"/>
        </w:rPr>
        <w:t>Авзалова</w:t>
      </w:r>
      <w:proofErr w:type="spellEnd"/>
    </w:p>
    <w:p w14:paraId="5F7CE374" w14:textId="49AE4C4E" w:rsidR="00244662" w:rsidRDefault="00AD68DD" w:rsidP="006164D5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bCs/>
          <w:sz w:val="28"/>
          <w:szCs w:val="28"/>
          <w:lang w:eastAsia="ru-RU"/>
        </w:rPr>
      </w:pPr>
      <w:r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2D975A2" wp14:editId="3BF1EDFD">
            <wp:simplePos x="0" y="0"/>
            <wp:positionH relativeFrom="column">
              <wp:posOffset>2747764</wp:posOffset>
            </wp:positionH>
            <wp:positionV relativeFrom="paragraph">
              <wp:posOffset>105944</wp:posOffset>
            </wp:positionV>
            <wp:extent cx="1999615" cy="1420495"/>
            <wp:effectExtent l="0" t="0" r="63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759728" w14:textId="0440EC1A" w:rsidR="00F65C7E" w:rsidRDefault="00F65C7E" w:rsidP="006164D5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bCs/>
          <w:sz w:val="28"/>
          <w:szCs w:val="28"/>
          <w:lang w:eastAsia="ru-RU"/>
        </w:rPr>
      </w:pPr>
    </w:p>
    <w:p w14:paraId="163B1138" w14:textId="6F290E98" w:rsidR="00025597" w:rsidRDefault="00025597" w:rsidP="00903F9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21D016" w14:textId="4D38A100" w:rsidR="007C1972" w:rsidRDefault="007C1972" w:rsidP="00903F9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856202" w14:textId="1CFB2F3A" w:rsidR="007C1972" w:rsidRDefault="007C1972" w:rsidP="00903F9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4F84E2" w14:textId="64A9B082" w:rsidR="00AD68DD" w:rsidRDefault="00AD68DD" w:rsidP="00903F9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E56655" w14:textId="6793B56D" w:rsidR="00AD68DD" w:rsidRDefault="00AD68DD" w:rsidP="00903F9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A3FBAD" w14:textId="35FAF6F6" w:rsidR="00AD68DD" w:rsidRDefault="00AD68DD" w:rsidP="00903F9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E11068" w14:textId="103F6C35" w:rsidR="00AD68DD" w:rsidRDefault="00AD68DD" w:rsidP="00903F9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26DBA2" w14:textId="77777777" w:rsidR="00AD68DD" w:rsidRDefault="00AD68DD" w:rsidP="00903F9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2CF117" w14:textId="03B6E5A4" w:rsidR="00025597" w:rsidRPr="00025597" w:rsidRDefault="00025597" w:rsidP="00025597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55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14:paraId="573AAC3F" w14:textId="77777777" w:rsidR="00AD68DD" w:rsidRDefault="00AD68DD" w:rsidP="00AD68DD">
      <w:pPr>
        <w:pStyle w:val="a4"/>
        <w:spacing w:before="185"/>
      </w:pPr>
    </w:p>
    <w:p w14:paraId="00EECAC7" w14:textId="2A9CA028" w:rsidR="00AD68DD" w:rsidRDefault="00AD68DD" w:rsidP="00AD68DD">
      <w:pPr>
        <w:pStyle w:val="a4"/>
        <w:spacing w:line="319" w:lineRule="auto"/>
        <w:ind w:left="2330" w:hanging="1580"/>
      </w:pPr>
      <w:r>
        <w:rPr>
          <w:w w:val="105"/>
        </w:rPr>
        <w:t xml:space="preserve">Отчет по участию </w:t>
      </w:r>
      <w:r>
        <w:rPr>
          <w:color w:val="050505"/>
          <w:w w:val="105"/>
        </w:rPr>
        <w:t xml:space="preserve">в </w:t>
      </w:r>
      <w:r>
        <w:rPr>
          <w:w w:val="105"/>
        </w:rPr>
        <w:t>мониторинге среди общеобразовательных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организаций Вахитовского </w:t>
      </w:r>
      <w:r>
        <w:rPr>
          <w:color w:val="313131"/>
          <w:w w:val="105"/>
        </w:rPr>
        <w:t xml:space="preserve">и </w:t>
      </w:r>
      <w:r>
        <w:rPr>
          <w:w w:val="105"/>
        </w:rPr>
        <w:t>Приволжского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районов </w:t>
      </w:r>
      <w:proofErr w:type="spellStart"/>
      <w:r>
        <w:rPr>
          <w:w w:val="105"/>
        </w:rPr>
        <w:t>г.</w:t>
      </w:r>
      <w:r>
        <w:rPr>
          <w:w w:val="105"/>
        </w:rPr>
        <w:t>К</w:t>
      </w:r>
      <w:r>
        <w:rPr>
          <w:w w:val="105"/>
        </w:rPr>
        <w:t>азапи</w:t>
      </w:r>
      <w:proofErr w:type="spellEnd"/>
    </w:p>
    <w:p w14:paraId="63E5D842" w14:textId="77777777" w:rsidR="00AD68DD" w:rsidRDefault="00AD68DD" w:rsidP="00AD68DD">
      <w:pPr>
        <w:pStyle w:val="a4"/>
        <w:spacing w:before="148" w:after="1"/>
        <w:rPr>
          <w:sz w:val="20"/>
        </w:rPr>
      </w:pPr>
    </w:p>
    <w:tbl>
      <w:tblPr>
        <w:tblStyle w:val="TableNormal"/>
        <w:tblW w:w="0" w:type="auto"/>
        <w:tblInd w:w="-567" w:type="dxa"/>
        <w:tblBorders>
          <w:top w:val="single" w:sz="6" w:space="0" w:color="382334"/>
          <w:left w:val="single" w:sz="6" w:space="0" w:color="382334"/>
          <w:bottom w:val="single" w:sz="6" w:space="0" w:color="382334"/>
          <w:right w:val="single" w:sz="6" w:space="0" w:color="382334"/>
          <w:insideH w:val="single" w:sz="6" w:space="0" w:color="382334"/>
          <w:insideV w:val="single" w:sz="6" w:space="0" w:color="382334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36"/>
        <w:gridCol w:w="1747"/>
        <w:gridCol w:w="1569"/>
        <w:gridCol w:w="1804"/>
        <w:gridCol w:w="1785"/>
      </w:tblGrid>
      <w:tr w:rsidR="00AD68DD" w14:paraId="02FC6152" w14:textId="77777777" w:rsidTr="00AD68DD">
        <w:trPr>
          <w:trHeight w:val="347"/>
        </w:trPr>
        <w:tc>
          <w:tcPr>
            <w:tcW w:w="576" w:type="dxa"/>
            <w:tcBorders>
              <w:bottom w:val="nil"/>
            </w:tcBorders>
          </w:tcPr>
          <w:p w14:paraId="03A63D04" w14:textId="77777777" w:rsidR="00AD68DD" w:rsidRDefault="00AD68DD" w:rsidP="00DE28C9">
            <w:pPr>
              <w:pStyle w:val="TableParagraph"/>
              <w:spacing w:line="303" w:lineRule="exact"/>
              <w:ind w:left="158"/>
              <w:jc w:val="center"/>
              <w:rPr>
                <w:sz w:val="27"/>
              </w:rPr>
            </w:pPr>
            <w:r>
              <w:rPr>
                <w:color w:val="010A21"/>
                <w:spacing w:val="-5"/>
                <w:w w:val="105"/>
                <w:sz w:val="27"/>
              </w:rPr>
              <w:t>3s</w:t>
            </w:r>
          </w:p>
        </w:tc>
        <w:tc>
          <w:tcPr>
            <w:tcW w:w="2136" w:type="dxa"/>
            <w:tcBorders>
              <w:bottom w:val="nil"/>
            </w:tcBorders>
          </w:tcPr>
          <w:p w14:paraId="1B7F63A6" w14:textId="77777777" w:rsidR="00AD68DD" w:rsidRDefault="00AD68DD" w:rsidP="00DE28C9">
            <w:pPr>
              <w:pStyle w:val="TableParagraph"/>
              <w:spacing w:line="303" w:lineRule="exact"/>
              <w:ind w:left="40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Образовательная</w:t>
            </w:r>
            <w:proofErr w:type="spellEnd"/>
          </w:p>
        </w:tc>
        <w:tc>
          <w:tcPr>
            <w:tcW w:w="1747" w:type="dxa"/>
            <w:tcBorders>
              <w:bottom w:val="nil"/>
            </w:tcBorders>
          </w:tcPr>
          <w:p w14:paraId="011E9CB1" w14:textId="77777777" w:rsidR="00AD68DD" w:rsidRDefault="00AD68DD" w:rsidP="00DE28C9">
            <w:pPr>
              <w:pStyle w:val="TableParagraph"/>
              <w:spacing w:line="303" w:lineRule="exact"/>
              <w:ind w:left="47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Вceгo</w:t>
            </w:r>
            <w:proofErr w:type="spellEnd"/>
          </w:p>
        </w:tc>
        <w:tc>
          <w:tcPr>
            <w:tcW w:w="1569" w:type="dxa"/>
            <w:tcBorders>
              <w:bottom w:val="nil"/>
            </w:tcBorders>
          </w:tcPr>
          <w:p w14:paraId="0E6DED6C" w14:textId="77777777" w:rsidR="00AD68DD" w:rsidRDefault="00AD68DD" w:rsidP="00DE28C9">
            <w:pPr>
              <w:pStyle w:val="TableParagraph"/>
              <w:spacing w:line="303" w:lineRule="exact"/>
              <w:ind w:left="68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Количество</w:t>
            </w:r>
            <w:proofErr w:type="spellEnd"/>
          </w:p>
        </w:tc>
        <w:tc>
          <w:tcPr>
            <w:tcW w:w="1804" w:type="dxa"/>
            <w:tcBorders>
              <w:bottom w:val="nil"/>
            </w:tcBorders>
          </w:tcPr>
          <w:p w14:paraId="2A3A07C7" w14:textId="77777777" w:rsidR="00AD68DD" w:rsidRDefault="00AD68DD" w:rsidP="00DE28C9">
            <w:pPr>
              <w:pStyle w:val="TableParagraph"/>
              <w:spacing w:line="303" w:lineRule="exact"/>
              <w:ind w:left="25" w:right="8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Количество</w:t>
            </w:r>
            <w:proofErr w:type="spellEnd"/>
          </w:p>
        </w:tc>
        <w:tc>
          <w:tcPr>
            <w:tcW w:w="1785" w:type="dxa"/>
            <w:tcBorders>
              <w:bottom w:val="nil"/>
            </w:tcBorders>
          </w:tcPr>
          <w:p w14:paraId="0F491D79" w14:textId="77777777" w:rsidR="00AD68DD" w:rsidRDefault="00AD68DD" w:rsidP="00DE28C9">
            <w:pPr>
              <w:pStyle w:val="TableParagraph"/>
              <w:spacing w:line="303" w:lineRule="exact"/>
              <w:ind w:left="16" w:right="11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Количество</w:t>
            </w:r>
            <w:proofErr w:type="spellEnd"/>
          </w:p>
        </w:tc>
      </w:tr>
      <w:tr w:rsidR="00AD68DD" w14:paraId="2C292A5B" w14:textId="77777777" w:rsidTr="00AD68DD">
        <w:trPr>
          <w:trHeight w:val="391"/>
        </w:trPr>
        <w:tc>
          <w:tcPr>
            <w:tcW w:w="576" w:type="dxa"/>
            <w:tcBorders>
              <w:top w:val="nil"/>
              <w:bottom w:val="nil"/>
            </w:tcBorders>
          </w:tcPr>
          <w:p w14:paraId="272E4505" w14:textId="77777777" w:rsidR="00AD68DD" w:rsidRDefault="00AD68DD" w:rsidP="00DE28C9">
            <w:pPr>
              <w:pStyle w:val="TableParagraph"/>
              <w:spacing w:before="33"/>
              <w:ind w:left="6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п/п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351A91D2" w14:textId="77777777" w:rsidR="00AD68DD" w:rsidRDefault="00AD68DD" w:rsidP="00DE28C9">
            <w:pPr>
              <w:pStyle w:val="TableParagraph"/>
              <w:spacing w:before="33"/>
              <w:ind w:left="40" w:right="34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организация</w:t>
            </w:r>
            <w:proofErr w:type="spellEnd"/>
          </w:p>
        </w:tc>
        <w:tc>
          <w:tcPr>
            <w:tcW w:w="1747" w:type="dxa"/>
            <w:tcBorders>
              <w:top w:val="nil"/>
              <w:bottom w:val="nil"/>
            </w:tcBorders>
          </w:tcPr>
          <w:p w14:paraId="5758F294" w14:textId="77777777" w:rsidR="00AD68DD" w:rsidRDefault="00AD68DD" w:rsidP="00DE28C9">
            <w:pPr>
              <w:pStyle w:val="TableParagraph"/>
              <w:spacing w:before="33"/>
              <w:ind w:left="47" w:right="21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обучающихся</w:t>
            </w:r>
            <w:proofErr w:type="spellEnd"/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0A5EEC53" w14:textId="77777777" w:rsidR="00AD68DD" w:rsidRDefault="00AD68DD" w:rsidP="00DE28C9">
            <w:pPr>
              <w:pStyle w:val="TableParagraph"/>
              <w:spacing w:before="33"/>
              <w:ind w:left="68" w:right="14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прошедших</w:t>
            </w:r>
            <w:proofErr w:type="spellEnd"/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769CF222" w14:textId="77777777" w:rsidR="00AD68DD" w:rsidRDefault="00AD68DD" w:rsidP="00DE28C9">
            <w:pPr>
              <w:pStyle w:val="TableParagraph"/>
              <w:spacing w:before="33"/>
              <w:ind w:left="25" w:right="12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непрошедших</w:t>
            </w:r>
            <w:proofErr w:type="spellEnd"/>
          </w:p>
        </w:tc>
        <w:tc>
          <w:tcPr>
            <w:tcW w:w="1785" w:type="dxa"/>
            <w:tcBorders>
              <w:top w:val="nil"/>
              <w:bottom w:val="nil"/>
            </w:tcBorders>
          </w:tcPr>
          <w:p w14:paraId="7E01F537" w14:textId="77777777" w:rsidR="00AD68DD" w:rsidRDefault="00AD68DD" w:rsidP="00DE28C9">
            <w:pPr>
              <w:pStyle w:val="TableParagraph"/>
              <w:spacing w:before="33"/>
              <w:ind w:left="16" w:right="8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непрошедших</w:t>
            </w:r>
            <w:proofErr w:type="spellEnd"/>
          </w:p>
        </w:tc>
      </w:tr>
      <w:tr w:rsidR="00AD68DD" w14:paraId="4A63B4AA" w14:textId="77777777" w:rsidTr="00AD68DD">
        <w:trPr>
          <w:trHeight w:val="391"/>
        </w:trPr>
        <w:tc>
          <w:tcPr>
            <w:tcW w:w="576" w:type="dxa"/>
            <w:tcBorders>
              <w:top w:val="nil"/>
              <w:bottom w:val="nil"/>
            </w:tcBorders>
          </w:tcPr>
          <w:p w14:paraId="424AA3C6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4479BE0B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14:paraId="0D7C810B" w14:textId="77777777" w:rsidR="00AD68DD" w:rsidRDefault="00AD68DD" w:rsidP="00DE28C9">
            <w:pPr>
              <w:pStyle w:val="TableParagraph"/>
              <w:spacing w:before="36"/>
              <w:ind w:left="47" w:right="14"/>
              <w:jc w:val="center"/>
              <w:rPr>
                <w:sz w:val="27"/>
              </w:rPr>
            </w:pPr>
            <w:r>
              <w:rPr>
                <w:sz w:val="27"/>
              </w:rPr>
              <w:t>6-11</w:t>
            </w:r>
            <w:r>
              <w:rPr>
                <w:spacing w:val="-15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классов</w:t>
            </w:r>
            <w:proofErr w:type="spellEnd"/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7C6F3CB0" w14:textId="77777777" w:rsidR="00AD68DD" w:rsidRDefault="00AD68DD" w:rsidP="00DE28C9">
            <w:pPr>
              <w:pStyle w:val="TableParagraph"/>
              <w:spacing w:before="36"/>
              <w:ind w:left="68" w:right="38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мониторинг</w:t>
            </w:r>
            <w:proofErr w:type="spellEnd"/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527826E5" w14:textId="77777777" w:rsidR="00AD68DD" w:rsidRDefault="00AD68DD" w:rsidP="00DE28C9">
            <w:pPr>
              <w:pStyle w:val="TableParagraph"/>
              <w:spacing w:before="36"/>
              <w:ind w:left="25" w:right="8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мониторинг</w:t>
            </w:r>
            <w:proofErr w:type="spellEnd"/>
          </w:p>
        </w:tc>
        <w:tc>
          <w:tcPr>
            <w:tcW w:w="1785" w:type="dxa"/>
            <w:tcBorders>
              <w:top w:val="nil"/>
              <w:bottom w:val="nil"/>
            </w:tcBorders>
          </w:tcPr>
          <w:p w14:paraId="6678FBE0" w14:textId="77777777" w:rsidR="00AD68DD" w:rsidRDefault="00AD68DD" w:rsidP="00DE28C9">
            <w:pPr>
              <w:pStyle w:val="TableParagraph"/>
              <w:spacing w:before="36"/>
              <w:ind w:left="16" w:right="2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мониторинг</w:t>
            </w:r>
            <w:proofErr w:type="spellEnd"/>
          </w:p>
        </w:tc>
      </w:tr>
      <w:tr w:rsidR="00AD68DD" w14:paraId="2C5E3DB7" w14:textId="77777777" w:rsidTr="00AD68DD">
        <w:trPr>
          <w:trHeight w:val="388"/>
        </w:trPr>
        <w:tc>
          <w:tcPr>
            <w:tcW w:w="576" w:type="dxa"/>
            <w:tcBorders>
              <w:top w:val="nil"/>
              <w:bottom w:val="nil"/>
            </w:tcBorders>
          </w:tcPr>
          <w:p w14:paraId="6E16B3FF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78044075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14:paraId="5629CE66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569" w:type="dxa"/>
            <w:tcBorders>
              <w:top w:val="nil"/>
              <w:bottom w:val="nil"/>
            </w:tcBorders>
          </w:tcPr>
          <w:p w14:paraId="1CE00FAD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5AC6138C" w14:textId="77777777" w:rsidR="00AD68DD" w:rsidRDefault="00AD68DD" w:rsidP="00DE28C9">
            <w:pPr>
              <w:pStyle w:val="TableParagraph"/>
              <w:spacing w:before="33"/>
              <w:ind w:left="25"/>
              <w:jc w:val="center"/>
              <w:rPr>
                <w:sz w:val="27"/>
              </w:rPr>
            </w:pPr>
            <w:proofErr w:type="spellStart"/>
            <w:r>
              <w:rPr>
                <w:sz w:val="27"/>
              </w:rPr>
              <w:t>по</w:t>
            </w:r>
            <w:proofErr w:type="spellEnd"/>
            <w:r>
              <w:rPr>
                <w:spacing w:val="-12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причине</w:t>
            </w:r>
            <w:proofErr w:type="spellEnd"/>
          </w:p>
        </w:tc>
        <w:tc>
          <w:tcPr>
            <w:tcW w:w="1785" w:type="dxa"/>
            <w:tcBorders>
              <w:top w:val="nil"/>
              <w:bottom w:val="nil"/>
            </w:tcBorders>
          </w:tcPr>
          <w:p w14:paraId="7BE8C86F" w14:textId="77777777" w:rsidR="00AD68DD" w:rsidRDefault="00AD68DD" w:rsidP="00DE28C9">
            <w:pPr>
              <w:pStyle w:val="TableParagraph"/>
              <w:spacing w:before="33"/>
              <w:ind w:left="16"/>
              <w:jc w:val="center"/>
              <w:rPr>
                <w:sz w:val="27"/>
              </w:rPr>
            </w:pPr>
            <w:proofErr w:type="spellStart"/>
            <w:r>
              <w:rPr>
                <w:sz w:val="27"/>
              </w:rPr>
              <w:t>по</w:t>
            </w:r>
            <w:proofErr w:type="spellEnd"/>
            <w:r>
              <w:rPr>
                <w:spacing w:val="-17"/>
                <w:sz w:val="27"/>
              </w:rPr>
              <w:t xml:space="preserve"> </w:t>
            </w:r>
            <w:proofErr w:type="spellStart"/>
            <w:r>
              <w:rPr>
                <w:spacing w:val="-4"/>
                <w:sz w:val="27"/>
              </w:rPr>
              <w:t>иным</w:t>
            </w:r>
            <w:proofErr w:type="spellEnd"/>
          </w:p>
        </w:tc>
      </w:tr>
      <w:tr w:rsidR="00AD68DD" w14:paraId="55B371A1" w14:textId="77777777" w:rsidTr="00AD68DD">
        <w:trPr>
          <w:trHeight w:val="438"/>
        </w:trPr>
        <w:tc>
          <w:tcPr>
            <w:tcW w:w="576" w:type="dxa"/>
            <w:tcBorders>
              <w:top w:val="nil"/>
            </w:tcBorders>
          </w:tcPr>
          <w:p w14:paraId="367264D5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14:paraId="5D930091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14:paraId="6B899590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569" w:type="dxa"/>
            <w:tcBorders>
              <w:top w:val="nil"/>
            </w:tcBorders>
          </w:tcPr>
          <w:p w14:paraId="183B9BD1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41D566FC" w14:textId="77777777" w:rsidR="00AD68DD" w:rsidRDefault="00AD68DD" w:rsidP="00DE28C9">
            <w:pPr>
              <w:pStyle w:val="TableParagraph"/>
              <w:spacing w:before="33"/>
              <w:ind w:left="25" w:right="2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отказа</w:t>
            </w:r>
            <w:proofErr w:type="spellEnd"/>
          </w:p>
        </w:tc>
        <w:tc>
          <w:tcPr>
            <w:tcW w:w="1785" w:type="dxa"/>
            <w:tcBorders>
              <w:top w:val="nil"/>
            </w:tcBorders>
          </w:tcPr>
          <w:p w14:paraId="32DCA505" w14:textId="77777777" w:rsidR="00AD68DD" w:rsidRDefault="00AD68DD" w:rsidP="00DE28C9">
            <w:pPr>
              <w:pStyle w:val="TableParagraph"/>
              <w:spacing w:before="33"/>
              <w:ind w:left="16" w:right="13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причинам</w:t>
            </w:r>
            <w:proofErr w:type="spellEnd"/>
          </w:p>
        </w:tc>
      </w:tr>
      <w:tr w:rsidR="00AD68DD" w14:paraId="1700C8F3" w14:textId="77777777" w:rsidTr="00AD68DD">
        <w:trPr>
          <w:trHeight w:val="388"/>
        </w:trPr>
        <w:tc>
          <w:tcPr>
            <w:tcW w:w="576" w:type="dxa"/>
          </w:tcPr>
          <w:p w14:paraId="601B0BE5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2136" w:type="dxa"/>
          </w:tcPr>
          <w:p w14:paraId="08A44B4D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747" w:type="dxa"/>
          </w:tcPr>
          <w:p w14:paraId="21E98D29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569" w:type="dxa"/>
          </w:tcPr>
          <w:p w14:paraId="17D91C9D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804" w:type="dxa"/>
          </w:tcPr>
          <w:p w14:paraId="7F2B67C8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785" w:type="dxa"/>
          </w:tcPr>
          <w:p w14:paraId="3F395F10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</w:tr>
      <w:tr w:rsidR="00AD68DD" w14:paraId="2CB66BA6" w14:textId="77777777" w:rsidTr="00AD68DD">
        <w:trPr>
          <w:trHeight w:val="378"/>
        </w:trPr>
        <w:tc>
          <w:tcPr>
            <w:tcW w:w="576" w:type="dxa"/>
          </w:tcPr>
          <w:p w14:paraId="1429C77B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2136" w:type="dxa"/>
          </w:tcPr>
          <w:p w14:paraId="21D66BD0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747" w:type="dxa"/>
          </w:tcPr>
          <w:p w14:paraId="39F2D1E5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569" w:type="dxa"/>
          </w:tcPr>
          <w:p w14:paraId="336B1509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804" w:type="dxa"/>
          </w:tcPr>
          <w:p w14:paraId="2E12C1C1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  <w:tc>
          <w:tcPr>
            <w:tcW w:w="1785" w:type="dxa"/>
          </w:tcPr>
          <w:p w14:paraId="209FC788" w14:textId="77777777" w:rsidR="00AD68DD" w:rsidRDefault="00AD68DD" w:rsidP="00DE28C9">
            <w:pPr>
              <w:pStyle w:val="TableParagraph"/>
              <w:rPr>
                <w:sz w:val="26"/>
              </w:rPr>
            </w:pPr>
          </w:p>
        </w:tc>
      </w:tr>
    </w:tbl>
    <w:p w14:paraId="70929AF3" w14:textId="77777777" w:rsidR="00025597" w:rsidRPr="00025597" w:rsidRDefault="00025597" w:rsidP="00025597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25597" w:rsidRPr="00025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B9621" w14:textId="77777777" w:rsidR="00956721" w:rsidRDefault="00956721">
      <w:pPr>
        <w:spacing w:after="0" w:line="240" w:lineRule="auto"/>
      </w:pPr>
      <w:r>
        <w:separator/>
      </w:r>
    </w:p>
  </w:endnote>
  <w:endnote w:type="continuationSeparator" w:id="0">
    <w:p w14:paraId="59250E11" w14:textId="77777777" w:rsidR="00956721" w:rsidRDefault="00956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74A9C" w14:textId="77777777" w:rsidR="00956721" w:rsidRDefault="00956721">
      <w:pPr>
        <w:spacing w:after="0" w:line="240" w:lineRule="auto"/>
      </w:pPr>
      <w:r>
        <w:separator/>
      </w:r>
    </w:p>
  </w:footnote>
  <w:footnote w:type="continuationSeparator" w:id="0">
    <w:p w14:paraId="7211113C" w14:textId="77777777" w:rsidR="00956721" w:rsidRDefault="00956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A7FDD"/>
    <w:multiLevelType w:val="hybridMultilevel"/>
    <w:tmpl w:val="17821BA4"/>
    <w:lvl w:ilvl="0" w:tplc="C1DA8374">
      <w:start w:val="1"/>
      <w:numFmt w:val="decimal"/>
      <w:lvlText w:val="%1."/>
      <w:lvlJc w:val="left"/>
      <w:pPr>
        <w:ind w:left="9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E8F7A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9258AE08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 w:tplc="D884E54E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plc="989897D8">
      <w:numFmt w:val="bullet"/>
      <w:lvlText w:val="•"/>
      <w:lvlJc w:val="left"/>
      <w:pPr>
        <w:ind w:left="4658" w:hanging="360"/>
      </w:pPr>
      <w:rPr>
        <w:rFonts w:hint="default"/>
        <w:lang w:val="ru-RU" w:eastAsia="en-US" w:bidi="ar-SA"/>
      </w:rPr>
    </w:lvl>
    <w:lvl w:ilvl="5" w:tplc="E20A3076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7D849924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A8A6784E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8" w:tplc="A43C1D02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23741A"/>
    <w:multiLevelType w:val="hybridMultilevel"/>
    <w:tmpl w:val="CF688358"/>
    <w:lvl w:ilvl="0" w:tplc="3744B296">
      <w:start w:val="1"/>
      <w:numFmt w:val="decimal"/>
      <w:lvlText w:val="%1."/>
      <w:lvlJc w:val="left"/>
      <w:pPr>
        <w:ind w:left="9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3EEA7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41B8B120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 w:tplc="92AAF9A6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plc="022003E0">
      <w:numFmt w:val="bullet"/>
      <w:lvlText w:val="•"/>
      <w:lvlJc w:val="left"/>
      <w:pPr>
        <w:ind w:left="4658" w:hanging="360"/>
      </w:pPr>
      <w:rPr>
        <w:rFonts w:hint="default"/>
        <w:lang w:val="ru-RU" w:eastAsia="en-US" w:bidi="ar-SA"/>
      </w:rPr>
    </w:lvl>
    <w:lvl w:ilvl="5" w:tplc="E93656CC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53FE8724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E18A067E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8" w:tplc="7D4E91E2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D6E4116"/>
    <w:multiLevelType w:val="hybridMultilevel"/>
    <w:tmpl w:val="EFA8935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1EE33437"/>
    <w:multiLevelType w:val="hybridMultilevel"/>
    <w:tmpl w:val="F404D060"/>
    <w:lvl w:ilvl="0" w:tplc="6016A8B0">
      <w:start w:val="5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5DD3620"/>
    <w:multiLevelType w:val="hybridMultilevel"/>
    <w:tmpl w:val="760892E4"/>
    <w:lvl w:ilvl="0" w:tplc="97CE20B8">
      <w:start w:val="1"/>
      <w:numFmt w:val="decimal"/>
      <w:lvlText w:val="%1."/>
      <w:lvlJc w:val="left"/>
      <w:pPr>
        <w:ind w:left="19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541FF4">
      <w:numFmt w:val="bullet"/>
      <w:lvlText w:val=""/>
      <w:lvlJc w:val="left"/>
      <w:pPr>
        <w:ind w:left="9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EAC05FC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3" w:tplc="D43CC102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4" w:tplc="24B6E62E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238AAC8A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95102414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7" w:tplc="81E256B8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48765DF8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EEE2767"/>
    <w:multiLevelType w:val="multilevel"/>
    <w:tmpl w:val="AC8855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2657CE8"/>
    <w:multiLevelType w:val="hybridMultilevel"/>
    <w:tmpl w:val="4348989A"/>
    <w:lvl w:ilvl="0" w:tplc="C5922458">
      <w:start w:val="1"/>
      <w:numFmt w:val="decimal"/>
      <w:lvlText w:val="%1."/>
      <w:lvlJc w:val="left"/>
      <w:pPr>
        <w:ind w:left="547" w:hanging="271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9A009CC8">
      <w:numFmt w:val="bullet"/>
      <w:lvlText w:val="•"/>
      <w:lvlJc w:val="left"/>
      <w:pPr>
        <w:ind w:left="1520" w:hanging="271"/>
      </w:pPr>
      <w:rPr>
        <w:rFonts w:hint="default"/>
        <w:lang w:val="ru-RU" w:eastAsia="en-US" w:bidi="ar-SA"/>
      </w:rPr>
    </w:lvl>
    <w:lvl w:ilvl="2" w:tplc="2530FAF0">
      <w:numFmt w:val="bullet"/>
      <w:lvlText w:val="•"/>
      <w:lvlJc w:val="left"/>
      <w:pPr>
        <w:ind w:left="2501" w:hanging="271"/>
      </w:pPr>
      <w:rPr>
        <w:rFonts w:hint="default"/>
        <w:lang w:val="ru-RU" w:eastAsia="en-US" w:bidi="ar-SA"/>
      </w:rPr>
    </w:lvl>
    <w:lvl w:ilvl="3" w:tplc="580418D6">
      <w:numFmt w:val="bullet"/>
      <w:lvlText w:val="•"/>
      <w:lvlJc w:val="left"/>
      <w:pPr>
        <w:ind w:left="3482" w:hanging="271"/>
      </w:pPr>
      <w:rPr>
        <w:rFonts w:hint="default"/>
        <w:lang w:val="ru-RU" w:eastAsia="en-US" w:bidi="ar-SA"/>
      </w:rPr>
    </w:lvl>
    <w:lvl w:ilvl="4" w:tplc="156AD62A">
      <w:numFmt w:val="bullet"/>
      <w:lvlText w:val="•"/>
      <w:lvlJc w:val="left"/>
      <w:pPr>
        <w:ind w:left="4463" w:hanging="271"/>
      </w:pPr>
      <w:rPr>
        <w:rFonts w:hint="default"/>
        <w:lang w:val="ru-RU" w:eastAsia="en-US" w:bidi="ar-SA"/>
      </w:rPr>
    </w:lvl>
    <w:lvl w:ilvl="5" w:tplc="BBD0C796">
      <w:numFmt w:val="bullet"/>
      <w:lvlText w:val="•"/>
      <w:lvlJc w:val="left"/>
      <w:pPr>
        <w:ind w:left="5443" w:hanging="271"/>
      </w:pPr>
      <w:rPr>
        <w:rFonts w:hint="default"/>
        <w:lang w:val="ru-RU" w:eastAsia="en-US" w:bidi="ar-SA"/>
      </w:rPr>
    </w:lvl>
    <w:lvl w:ilvl="6" w:tplc="7E90BBD2">
      <w:numFmt w:val="bullet"/>
      <w:lvlText w:val="•"/>
      <w:lvlJc w:val="left"/>
      <w:pPr>
        <w:ind w:left="6424" w:hanging="271"/>
      </w:pPr>
      <w:rPr>
        <w:rFonts w:hint="default"/>
        <w:lang w:val="ru-RU" w:eastAsia="en-US" w:bidi="ar-SA"/>
      </w:rPr>
    </w:lvl>
    <w:lvl w:ilvl="7" w:tplc="1DF4903C">
      <w:numFmt w:val="bullet"/>
      <w:lvlText w:val="•"/>
      <w:lvlJc w:val="left"/>
      <w:pPr>
        <w:ind w:left="7405" w:hanging="271"/>
      </w:pPr>
      <w:rPr>
        <w:rFonts w:hint="default"/>
        <w:lang w:val="ru-RU" w:eastAsia="en-US" w:bidi="ar-SA"/>
      </w:rPr>
    </w:lvl>
    <w:lvl w:ilvl="8" w:tplc="FB6CFA92">
      <w:numFmt w:val="bullet"/>
      <w:lvlText w:val="•"/>
      <w:lvlJc w:val="left"/>
      <w:pPr>
        <w:ind w:left="8386" w:hanging="271"/>
      </w:pPr>
      <w:rPr>
        <w:rFonts w:hint="default"/>
        <w:lang w:val="ru-RU" w:eastAsia="en-US" w:bidi="ar-SA"/>
      </w:rPr>
    </w:lvl>
  </w:abstractNum>
  <w:abstractNum w:abstractNumId="7" w15:restartNumberingAfterBreak="0">
    <w:nsid w:val="4BB63F01"/>
    <w:multiLevelType w:val="hybridMultilevel"/>
    <w:tmpl w:val="970C44BC"/>
    <w:lvl w:ilvl="0" w:tplc="4FE6918A">
      <w:start w:val="1"/>
      <w:numFmt w:val="decimal"/>
      <w:lvlText w:val="%1."/>
      <w:lvlJc w:val="left"/>
      <w:pPr>
        <w:ind w:left="840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C073EE">
      <w:numFmt w:val="bullet"/>
      <w:lvlText w:val="-"/>
      <w:lvlJc w:val="left"/>
      <w:pPr>
        <w:ind w:left="100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AE6D06C">
      <w:numFmt w:val="bullet"/>
      <w:lvlText w:val="•"/>
      <w:lvlJc w:val="left"/>
      <w:pPr>
        <w:ind w:left="1936" w:hanging="164"/>
      </w:pPr>
      <w:rPr>
        <w:rFonts w:hint="default"/>
        <w:lang w:val="ru-RU" w:eastAsia="en-US" w:bidi="ar-SA"/>
      </w:rPr>
    </w:lvl>
    <w:lvl w:ilvl="3" w:tplc="36D86652">
      <w:numFmt w:val="bullet"/>
      <w:lvlText w:val="•"/>
      <w:lvlJc w:val="left"/>
      <w:pPr>
        <w:ind w:left="2872" w:hanging="164"/>
      </w:pPr>
      <w:rPr>
        <w:rFonts w:hint="default"/>
        <w:lang w:val="ru-RU" w:eastAsia="en-US" w:bidi="ar-SA"/>
      </w:rPr>
    </w:lvl>
    <w:lvl w:ilvl="4" w:tplc="D8E8E9D8">
      <w:numFmt w:val="bullet"/>
      <w:lvlText w:val="•"/>
      <w:lvlJc w:val="left"/>
      <w:pPr>
        <w:ind w:left="3808" w:hanging="164"/>
      </w:pPr>
      <w:rPr>
        <w:rFonts w:hint="default"/>
        <w:lang w:val="ru-RU" w:eastAsia="en-US" w:bidi="ar-SA"/>
      </w:rPr>
    </w:lvl>
    <w:lvl w:ilvl="5" w:tplc="B990458C">
      <w:numFmt w:val="bullet"/>
      <w:lvlText w:val="•"/>
      <w:lvlJc w:val="left"/>
      <w:pPr>
        <w:ind w:left="4744" w:hanging="164"/>
      </w:pPr>
      <w:rPr>
        <w:rFonts w:hint="default"/>
        <w:lang w:val="ru-RU" w:eastAsia="en-US" w:bidi="ar-SA"/>
      </w:rPr>
    </w:lvl>
    <w:lvl w:ilvl="6" w:tplc="6C78D8D4">
      <w:numFmt w:val="bullet"/>
      <w:lvlText w:val="•"/>
      <w:lvlJc w:val="left"/>
      <w:pPr>
        <w:ind w:left="5680" w:hanging="164"/>
      </w:pPr>
      <w:rPr>
        <w:rFonts w:hint="default"/>
        <w:lang w:val="ru-RU" w:eastAsia="en-US" w:bidi="ar-SA"/>
      </w:rPr>
    </w:lvl>
    <w:lvl w:ilvl="7" w:tplc="F48C64FC">
      <w:numFmt w:val="bullet"/>
      <w:lvlText w:val="•"/>
      <w:lvlJc w:val="left"/>
      <w:pPr>
        <w:ind w:left="6616" w:hanging="164"/>
      </w:pPr>
      <w:rPr>
        <w:rFonts w:hint="default"/>
        <w:lang w:val="ru-RU" w:eastAsia="en-US" w:bidi="ar-SA"/>
      </w:rPr>
    </w:lvl>
    <w:lvl w:ilvl="8" w:tplc="A8706E22">
      <w:numFmt w:val="bullet"/>
      <w:lvlText w:val="•"/>
      <w:lvlJc w:val="left"/>
      <w:pPr>
        <w:ind w:left="7552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5B324946"/>
    <w:multiLevelType w:val="hybridMultilevel"/>
    <w:tmpl w:val="6DC0D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866B3"/>
    <w:multiLevelType w:val="multilevel"/>
    <w:tmpl w:val="157A415C"/>
    <w:lvl w:ilvl="0">
      <w:start w:val="3"/>
      <w:numFmt w:val="decimal"/>
      <w:lvlText w:val="%1."/>
      <w:lvlJc w:val="left"/>
      <w:pPr>
        <w:ind w:left="795" w:hanging="256"/>
        <w:jc w:val="lef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bullet"/>
      <w:lvlText w:val=""/>
      <w:lvlJc w:val="left"/>
      <w:pPr>
        <w:ind w:left="534" w:hanging="773"/>
        <w:jc w:val="right"/>
      </w:pPr>
      <w:rPr>
        <w:rFonts w:ascii="Symbol" w:hAnsi="Symbol" w:hint="default"/>
        <w:spacing w:val="0"/>
        <w:w w:val="98"/>
        <w:lang w:val="ru-RU" w:eastAsia="en-US" w:bidi="ar-SA"/>
      </w:rPr>
    </w:lvl>
    <w:lvl w:ilvl="2">
      <w:numFmt w:val="bullet"/>
      <w:lvlText w:val="-"/>
      <w:lvlJc w:val="left"/>
      <w:pPr>
        <w:ind w:left="791" w:hanging="15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21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152"/>
      </w:pPr>
      <w:rPr>
        <w:rFonts w:hint="default"/>
        <w:lang w:val="ru-RU" w:eastAsia="en-US" w:bidi="ar-SA"/>
      </w:rPr>
    </w:lvl>
  </w:abstractNum>
  <w:abstractNum w:abstractNumId="10" w15:restartNumberingAfterBreak="0">
    <w:nsid w:val="62011002"/>
    <w:multiLevelType w:val="hybridMultilevel"/>
    <w:tmpl w:val="C1D8F1AE"/>
    <w:lvl w:ilvl="0" w:tplc="37202656">
      <w:numFmt w:val="bullet"/>
      <w:lvlText w:val=""/>
      <w:lvlJc w:val="left"/>
      <w:pPr>
        <w:ind w:left="9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DC0076">
      <w:numFmt w:val="bullet"/>
      <w:lvlText w:val=""/>
      <w:lvlJc w:val="left"/>
      <w:pPr>
        <w:ind w:left="107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F4BA7E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3" w:tplc="E9D05A8C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4" w:tplc="03F662C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1B8872D0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6" w:tplc="FF108CB2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 w:tplc="182220CC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96FCE176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BD641D5"/>
    <w:multiLevelType w:val="hybridMultilevel"/>
    <w:tmpl w:val="7CEAB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C05EA"/>
    <w:multiLevelType w:val="hybridMultilevel"/>
    <w:tmpl w:val="169A9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0"/>
  </w:num>
  <w:num w:numId="5">
    <w:abstractNumId w:val="4"/>
  </w:num>
  <w:num w:numId="6">
    <w:abstractNumId w:val="11"/>
  </w:num>
  <w:num w:numId="7">
    <w:abstractNumId w:val="8"/>
  </w:num>
  <w:num w:numId="8">
    <w:abstractNumId w:val="12"/>
  </w:num>
  <w:num w:numId="9">
    <w:abstractNumId w:val="5"/>
  </w:num>
  <w:num w:numId="10">
    <w:abstractNumId w:val="9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99"/>
    <w:rsid w:val="00025597"/>
    <w:rsid w:val="0015406C"/>
    <w:rsid w:val="001B6948"/>
    <w:rsid w:val="00244662"/>
    <w:rsid w:val="002E08B7"/>
    <w:rsid w:val="00585800"/>
    <w:rsid w:val="005D41F3"/>
    <w:rsid w:val="006164D5"/>
    <w:rsid w:val="006D1E82"/>
    <w:rsid w:val="007418D6"/>
    <w:rsid w:val="007C1972"/>
    <w:rsid w:val="007F52E0"/>
    <w:rsid w:val="0080728E"/>
    <w:rsid w:val="00817921"/>
    <w:rsid w:val="00903F99"/>
    <w:rsid w:val="00934001"/>
    <w:rsid w:val="009362EC"/>
    <w:rsid w:val="00956721"/>
    <w:rsid w:val="009D733C"/>
    <w:rsid w:val="00AD68DD"/>
    <w:rsid w:val="00B6303E"/>
    <w:rsid w:val="00CA375C"/>
    <w:rsid w:val="00D95FFB"/>
    <w:rsid w:val="00F6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2D994"/>
  <w15:chartTrackingRefBased/>
  <w15:docId w15:val="{A637C638-5402-4450-BA39-28027337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F99"/>
  </w:style>
  <w:style w:type="paragraph" w:styleId="1">
    <w:name w:val="heading 1"/>
    <w:basedOn w:val="a"/>
    <w:link w:val="10"/>
    <w:uiPriority w:val="9"/>
    <w:qFormat/>
    <w:rsid w:val="00CA375C"/>
    <w:pPr>
      <w:widowControl w:val="0"/>
      <w:autoSpaceDE w:val="0"/>
      <w:autoSpaceDN w:val="0"/>
      <w:spacing w:after="0" w:line="240" w:lineRule="auto"/>
      <w:ind w:left="19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03F99"/>
    <w:pPr>
      <w:widowControl w:val="0"/>
      <w:autoSpaceDE w:val="0"/>
      <w:autoSpaceDN w:val="0"/>
      <w:spacing w:before="24" w:after="0" w:line="240" w:lineRule="auto"/>
      <w:ind w:left="1003" w:hanging="164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CA375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CA37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A375C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0255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25597"/>
  </w:style>
  <w:style w:type="paragraph" w:customStyle="1" w:styleId="21">
    <w:name w:val="Заголовок 21"/>
    <w:basedOn w:val="a"/>
    <w:next w:val="a"/>
    <w:qFormat/>
    <w:rsid w:val="00025597"/>
    <w:pPr>
      <w:keepNext/>
      <w:numPr>
        <w:ilvl w:val="1"/>
        <w:numId w:val="9"/>
      </w:numPr>
      <w:suppressAutoHyphens/>
      <w:spacing w:after="200" w:line="276" w:lineRule="auto"/>
      <w:outlineLvl w:val="1"/>
    </w:pPr>
    <w:rPr>
      <w:rFonts w:ascii="Arial" w:eastAsia="Times New Roman" w:hAnsi="Arial" w:cs="Times New Roman"/>
      <w:b/>
      <w:szCs w:val="20"/>
      <w:lang w:eastAsia="ru-RU"/>
    </w:rPr>
  </w:style>
  <w:style w:type="table" w:customStyle="1" w:styleId="11">
    <w:name w:val="Сетка таблицы1"/>
    <w:basedOn w:val="a1"/>
    <w:next w:val="a6"/>
    <w:rsid w:val="00025597"/>
    <w:pPr>
      <w:suppressAutoHyphens/>
      <w:spacing w:after="0" w:line="240" w:lineRule="auto"/>
    </w:pPr>
    <w:rPr>
      <w:rFonts w:eastAsia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25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D68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68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hkola98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imcpriv2008@v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kola9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2025-11-12T09:24:00Z</cp:lastPrinted>
  <dcterms:created xsi:type="dcterms:W3CDTF">2025-11-12T08:35:00Z</dcterms:created>
  <dcterms:modified xsi:type="dcterms:W3CDTF">2025-11-12T09:25:00Z</dcterms:modified>
</cp:coreProperties>
</file>